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69C4" w14:textId="2C58DB24" w:rsidR="009459E4" w:rsidRPr="0063548A" w:rsidRDefault="009459E4" w:rsidP="0063548A">
      <w:pPr>
        <w:jc w:val="center"/>
        <w:rPr>
          <w:b/>
          <w:bCs/>
          <w:sz w:val="32"/>
          <w:szCs w:val="32"/>
          <w:lang w:val="bs-Latn-BA"/>
        </w:rPr>
      </w:pPr>
      <w:r w:rsidRPr="0063548A">
        <w:rPr>
          <w:b/>
          <w:bCs/>
          <w:sz w:val="32"/>
          <w:szCs w:val="32"/>
          <w:lang w:val="bs-Latn-BA"/>
        </w:rPr>
        <w:t>PRIJAVNI OBRAZAC</w:t>
      </w:r>
    </w:p>
    <w:p w14:paraId="2DD9F1C6" w14:textId="2A62D7B0" w:rsidR="009459E4" w:rsidRDefault="0063548A" w:rsidP="009459E4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</w:t>
      </w:r>
      <w:r w:rsidR="009459E4">
        <w:rPr>
          <w:sz w:val="24"/>
          <w:szCs w:val="24"/>
          <w:lang w:val="bs-Latn-BA"/>
        </w:rPr>
        <w:t>a učešće na V Međunarodnoj Balkanskoj konferenciji o autizmu</w:t>
      </w:r>
    </w:p>
    <w:p w14:paraId="4DB09C34" w14:textId="0B655587" w:rsidR="009459E4" w:rsidRDefault="009459E4" w:rsidP="009459E4">
      <w:pPr>
        <w:jc w:val="center"/>
        <w:rPr>
          <w:sz w:val="24"/>
          <w:szCs w:val="24"/>
          <w:lang w:val="bs-Latn-BA"/>
        </w:rPr>
      </w:pPr>
    </w:p>
    <w:p w14:paraId="498EDF54" w14:textId="3DB60120" w:rsidR="009459E4" w:rsidRPr="0063548A" w:rsidRDefault="009459E4" w:rsidP="009459E4">
      <w:pPr>
        <w:jc w:val="center"/>
        <w:rPr>
          <w:i/>
          <w:iCs/>
          <w:sz w:val="24"/>
          <w:szCs w:val="24"/>
          <w:lang w:val="bs-Latn-BA"/>
        </w:rPr>
      </w:pPr>
      <w:r w:rsidRPr="0063548A">
        <w:rPr>
          <w:i/>
          <w:iCs/>
          <w:sz w:val="24"/>
          <w:szCs w:val="24"/>
          <w:lang w:val="bs-Latn-BA"/>
        </w:rPr>
        <w:t>2.9.- 4.9.2022.godine, Tuzla</w:t>
      </w:r>
    </w:p>
    <w:p w14:paraId="41F8EDF0" w14:textId="05CCEF5A" w:rsidR="009459E4" w:rsidRDefault="009459E4" w:rsidP="009459E4">
      <w:pPr>
        <w:jc w:val="center"/>
        <w:rPr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9459E4" w14:paraId="2A57D844" w14:textId="77777777" w:rsidTr="009459E4">
        <w:tc>
          <w:tcPr>
            <w:tcW w:w="3955" w:type="dxa"/>
          </w:tcPr>
          <w:p w14:paraId="00B8286F" w14:textId="4C873691" w:rsidR="009459E4" w:rsidRPr="009459E4" w:rsidRDefault="009459E4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9459E4">
              <w:rPr>
                <w:b/>
                <w:bCs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5395" w:type="dxa"/>
          </w:tcPr>
          <w:p w14:paraId="07349207" w14:textId="77777777" w:rsidR="009459E4" w:rsidRDefault="009459E4">
            <w:pPr>
              <w:rPr>
                <w:sz w:val="24"/>
                <w:szCs w:val="24"/>
                <w:lang w:val="bs-Latn-BA"/>
              </w:rPr>
            </w:pPr>
          </w:p>
          <w:p w14:paraId="33F3C84C" w14:textId="17287C48" w:rsidR="009459E4" w:rsidRDefault="009459E4">
            <w:pPr>
              <w:rPr>
                <w:sz w:val="24"/>
                <w:szCs w:val="24"/>
                <w:lang w:val="bs-Latn-BA"/>
              </w:rPr>
            </w:pPr>
          </w:p>
        </w:tc>
      </w:tr>
      <w:tr w:rsidR="009459E4" w14:paraId="31B0E961" w14:textId="77777777" w:rsidTr="009459E4">
        <w:tc>
          <w:tcPr>
            <w:tcW w:w="3955" w:type="dxa"/>
          </w:tcPr>
          <w:p w14:paraId="071060B7" w14:textId="50D65661" w:rsidR="009459E4" w:rsidRPr="009459E4" w:rsidRDefault="009459E4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9459E4">
              <w:rPr>
                <w:b/>
                <w:bCs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5395" w:type="dxa"/>
          </w:tcPr>
          <w:p w14:paraId="605D8AD2" w14:textId="77777777" w:rsidR="009459E4" w:rsidRDefault="009459E4">
            <w:pPr>
              <w:rPr>
                <w:sz w:val="24"/>
                <w:szCs w:val="24"/>
                <w:lang w:val="bs-Latn-BA"/>
              </w:rPr>
            </w:pPr>
          </w:p>
          <w:p w14:paraId="1A5B0A90" w14:textId="06D2CF0B" w:rsidR="009459E4" w:rsidRDefault="009459E4">
            <w:pPr>
              <w:rPr>
                <w:sz w:val="24"/>
                <w:szCs w:val="24"/>
                <w:lang w:val="bs-Latn-BA"/>
              </w:rPr>
            </w:pPr>
          </w:p>
        </w:tc>
      </w:tr>
      <w:tr w:rsidR="009459E4" w14:paraId="5CA1E377" w14:textId="77777777" w:rsidTr="009459E4">
        <w:tc>
          <w:tcPr>
            <w:tcW w:w="3955" w:type="dxa"/>
          </w:tcPr>
          <w:p w14:paraId="6AF5ECC3" w14:textId="7D2DC40D" w:rsidR="009459E4" w:rsidRPr="009459E4" w:rsidRDefault="009459E4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9459E4">
              <w:rPr>
                <w:b/>
                <w:bCs/>
                <w:sz w:val="24"/>
                <w:szCs w:val="24"/>
                <w:lang w:val="bs-Latn-BA"/>
              </w:rPr>
              <w:t>ADRESA</w:t>
            </w:r>
          </w:p>
        </w:tc>
        <w:tc>
          <w:tcPr>
            <w:tcW w:w="5395" w:type="dxa"/>
          </w:tcPr>
          <w:p w14:paraId="41371349" w14:textId="77777777" w:rsidR="009459E4" w:rsidRDefault="009459E4">
            <w:pPr>
              <w:rPr>
                <w:sz w:val="24"/>
                <w:szCs w:val="24"/>
                <w:lang w:val="bs-Latn-BA"/>
              </w:rPr>
            </w:pPr>
          </w:p>
          <w:p w14:paraId="7788F813" w14:textId="7FA39278" w:rsidR="009459E4" w:rsidRDefault="009459E4">
            <w:pPr>
              <w:rPr>
                <w:sz w:val="24"/>
                <w:szCs w:val="24"/>
                <w:lang w:val="bs-Latn-BA"/>
              </w:rPr>
            </w:pPr>
          </w:p>
        </w:tc>
      </w:tr>
      <w:tr w:rsidR="0063548A" w14:paraId="62F35C58" w14:textId="77777777" w:rsidTr="009459E4">
        <w:tc>
          <w:tcPr>
            <w:tcW w:w="3955" w:type="dxa"/>
          </w:tcPr>
          <w:p w14:paraId="61480DD4" w14:textId="33A14D97" w:rsidR="0063548A" w:rsidRPr="009459E4" w:rsidRDefault="0063548A">
            <w:pPr>
              <w:rPr>
                <w:b/>
                <w:bCs/>
                <w:sz w:val="24"/>
                <w:szCs w:val="24"/>
                <w:lang w:val="bs-Latn-BA"/>
              </w:rPr>
            </w:pPr>
            <w:r>
              <w:rPr>
                <w:b/>
                <w:bCs/>
                <w:sz w:val="24"/>
                <w:szCs w:val="24"/>
                <w:lang w:val="bs-Latn-BA"/>
              </w:rPr>
              <w:t>STRUČNA SPREMA/STRUČNO ZVANJE *</w:t>
            </w:r>
          </w:p>
        </w:tc>
        <w:tc>
          <w:tcPr>
            <w:tcW w:w="5395" w:type="dxa"/>
          </w:tcPr>
          <w:p w14:paraId="24476B7D" w14:textId="77777777" w:rsidR="0063548A" w:rsidRDefault="0063548A">
            <w:pPr>
              <w:rPr>
                <w:sz w:val="24"/>
                <w:szCs w:val="24"/>
                <w:lang w:val="bs-Latn-BA"/>
              </w:rPr>
            </w:pPr>
          </w:p>
        </w:tc>
      </w:tr>
      <w:tr w:rsidR="009459E4" w14:paraId="3CFA6E1D" w14:textId="77777777" w:rsidTr="009459E4">
        <w:tc>
          <w:tcPr>
            <w:tcW w:w="3955" w:type="dxa"/>
          </w:tcPr>
          <w:p w14:paraId="49A04218" w14:textId="70DABAA8" w:rsidR="009459E4" w:rsidRPr="009459E4" w:rsidRDefault="009459E4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9459E4">
              <w:rPr>
                <w:b/>
                <w:bCs/>
                <w:sz w:val="24"/>
                <w:szCs w:val="24"/>
                <w:lang w:val="bs-Latn-BA"/>
              </w:rPr>
              <w:t>USTANOVA/ORGANIZACIJA*</w:t>
            </w:r>
          </w:p>
        </w:tc>
        <w:tc>
          <w:tcPr>
            <w:tcW w:w="5395" w:type="dxa"/>
          </w:tcPr>
          <w:p w14:paraId="02090A3D" w14:textId="77777777" w:rsidR="009459E4" w:rsidRDefault="009459E4">
            <w:pPr>
              <w:rPr>
                <w:sz w:val="24"/>
                <w:szCs w:val="24"/>
                <w:lang w:val="bs-Latn-BA"/>
              </w:rPr>
            </w:pPr>
          </w:p>
          <w:p w14:paraId="241461D8" w14:textId="78EB9D93" w:rsidR="009459E4" w:rsidRDefault="009459E4">
            <w:pPr>
              <w:rPr>
                <w:sz w:val="24"/>
                <w:szCs w:val="24"/>
                <w:lang w:val="bs-Latn-BA"/>
              </w:rPr>
            </w:pPr>
          </w:p>
        </w:tc>
      </w:tr>
      <w:tr w:rsidR="009459E4" w14:paraId="5A362AC0" w14:textId="77777777" w:rsidTr="009459E4">
        <w:tc>
          <w:tcPr>
            <w:tcW w:w="3955" w:type="dxa"/>
          </w:tcPr>
          <w:p w14:paraId="6E5F35C9" w14:textId="40156912" w:rsidR="009459E4" w:rsidRPr="009459E4" w:rsidRDefault="009459E4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9459E4">
              <w:rPr>
                <w:b/>
                <w:bCs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5395" w:type="dxa"/>
          </w:tcPr>
          <w:p w14:paraId="6D7E9C9C" w14:textId="77777777" w:rsidR="009459E4" w:rsidRDefault="009459E4">
            <w:pPr>
              <w:rPr>
                <w:sz w:val="24"/>
                <w:szCs w:val="24"/>
                <w:lang w:val="bs-Latn-BA"/>
              </w:rPr>
            </w:pPr>
          </w:p>
          <w:p w14:paraId="559F4566" w14:textId="2FDA8720" w:rsidR="009459E4" w:rsidRDefault="009459E4">
            <w:pPr>
              <w:rPr>
                <w:sz w:val="24"/>
                <w:szCs w:val="24"/>
                <w:lang w:val="bs-Latn-BA"/>
              </w:rPr>
            </w:pPr>
          </w:p>
        </w:tc>
      </w:tr>
      <w:tr w:rsidR="009459E4" w14:paraId="6127EE69" w14:textId="77777777" w:rsidTr="009459E4">
        <w:tc>
          <w:tcPr>
            <w:tcW w:w="3955" w:type="dxa"/>
          </w:tcPr>
          <w:p w14:paraId="6B12F9A4" w14:textId="565F8520" w:rsidR="009459E4" w:rsidRPr="009459E4" w:rsidRDefault="009459E4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9459E4">
              <w:rPr>
                <w:b/>
                <w:bCs/>
                <w:sz w:val="24"/>
                <w:szCs w:val="24"/>
                <w:lang w:val="bs-Latn-BA"/>
              </w:rPr>
              <w:t>BROJ TELEFONA</w:t>
            </w:r>
          </w:p>
        </w:tc>
        <w:tc>
          <w:tcPr>
            <w:tcW w:w="5395" w:type="dxa"/>
          </w:tcPr>
          <w:p w14:paraId="2EECD094" w14:textId="77777777" w:rsidR="009459E4" w:rsidRDefault="009459E4">
            <w:pPr>
              <w:rPr>
                <w:sz w:val="24"/>
                <w:szCs w:val="24"/>
                <w:lang w:val="bs-Latn-BA"/>
              </w:rPr>
            </w:pPr>
          </w:p>
          <w:p w14:paraId="51FFE603" w14:textId="2D4AF02E" w:rsidR="009459E4" w:rsidRDefault="009459E4">
            <w:pPr>
              <w:rPr>
                <w:sz w:val="24"/>
                <w:szCs w:val="24"/>
                <w:lang w:val="bs-Latn-BA"/>
              </w:rPr>
            </w:pPr>
          </w:p>
        </w:tc>
      </w:tr>
      <w:tr w:rsidR="009459E4" w14:paraId="52A9E6F8" w14:textId="77777777" w:rsidTr="009459E4">
        <w:tc>
          <w:tcPr>
            <w:tcW w:w="3955" w:type="dxa"/>
          </w:tcPr>
          <w:p w14:paraId="4E8B3AFD" w14:textId="77777777" w:rsidR="009459E4" w:rsidRDefault="009459E4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9459E4">
              <w:rPr>
                <w:b/>
                <w:bCs/>
                <w:sz w:val="24"/>
                <w:szCs w:val="24"/>
                <w:lang w:val="bs-Latn-BA"/>
              </w:rPr>
              <w:t>TIP KOTIZACIJE</w:t>
            </w:r>
          </w:p>
          <w:p w14:paraId="53F20C82" w14:textId="2D28EED3" w:rsidR="0063548A" w:rsidRPr="009459E4" w:rsidRDefault="0063548A">
            <w:pPr>
              <w:rPr>
                <w:b/>
                <w:bCs/>
                <w:sz w:val="24"/>
                <w:szCs w:val="24"/>
                <w:lang w:val="bs-Latn-BA"/>
              </w:rPr>
            </w:pPr>
            <w:r>
              <w:rPr>
                <w:b/>
                <w:bCs/>
                <w:sz w:val="24"/>
                <w:szCs w:val="24"/>
                <w:lang w:val="bs-Latn-BA"/>
              </w:rPr>
              <w:t>1, 2 ili 3</w:t>
            </w:r>
          </w:p>
        </w:tc>
        <w:tc>
          <w:tcPr>
            <w:tcW w:w="5395" w:type="dxa"/>
          </w:tcPr>
          <w:p w14:paraId="08277E52" w14:textId="77777777" w:rsidR="009459E4" w:rsidRDefault="009459E4">
            <w:pPr>
              <w:rPr>
                <w:sz w:val="24"/>
                <w:szCs w:val="24"/>
                <w:lang w:val="bs-Latn-BA"/>
              </w:rPr>
            </w:pPr>
          </w:p>
          <w:p w14:paraId="07D6B351" w14:textId="4E0A9CA0" w:rsidR="009459E4" w:rsidRDefault="009459E4">
            <w:pPr>
              <w:rPr>
                <w:sz w:val="24"/>
                <w:szCs w:val="24"/>
                <w:lang w:val="bs-Latn-BA"/>
              </w:rPr>
            </w:pPr>
          </w:p>
        </w:tc>
      </w:tr>
    </w:tbl>
    <w:p w14:paraId="2206F709" w14:textId="19FEF198" w:rsidR="009459E4" w:rsidRDefault="009459E4">
      <w:pPr>
        <w:rPr>
          <w:sz w:val="24"/>
          <w:szCs w:val="24"/>
          <w:lang w:val="bs-Latn-BA"/>
        </w:rPr>
      </w:pPr>
    </w:p>
    <w:p w14:paraId="47920C0F" w14:textId="0DD06FA2" w:rsidR="009459E4" w:rsidRDefault="009459E4" w:rsidP="009459E4">
      <w:pPr>
        <w:rPr>
          <w:sz w:val="24"/>
          <w:szCs w:val="24"/>
          <w:lang w:val="bs-Latn-BA"/>
        </w:rPr>
      </w:pPr>
    </w:p>
    <w:p w14:paraId="105742EA" w14:textId="2CF9366F" w:rsidR="009459E4" w:rsidRPr="0063548A" w:rsidRDefault="009459E4" w:rsidP="009459E4">
      <w:pPr>
        <w:rPr>
          <w:i/>
          <w:iCs/>
          <w:sz w:val="24"/>
          <w:szCs w:val="24"/>
          <w:lang w:val="bs-Latn-BA"/>
        </w:rPr>
      </w:pPr>
      <w:r w:rsidRPr="0063548A">
        <w:rPr>
          <w:i/>
          <w:iCs/>
          <w:sz w:val="24"/>
          <w:szCs w:val="24"/>
          <w:lang w:val="bs-Latn-BA"/>
        </w:rPr>
        <w:t>*nije obavezno popunjavanje</w:t>
      </w:r>
    </w:p>
    <w:p w14:paraId="6FA9FC57" w14:textId="67428266" w:rsidR="0063548A" w:rsidRDefault="0063548A" w:rsidP="009459E4">
      <w:pPr>
        <w:rPr>
          <w:sz w:val="24"/>
          <w:szCs w:val="24"/>
          <w:lang w:val="bs-Latn-BA"/>
        </w:rPr>
      </w:pPr>
    </w:p>
    <w:p w14:paraId="7D91795D" w14:textId="2AA30C7A" w:rsidR="0063548A" w:rsidRPr="0063548A" w:rsidRDefault="0063548A" w:rsidP="0063548A">
      <w:pPr>
        <w:jc w:val="center"/>
        <w:rPr>
          <w:b/>
          <w:bCs/>
          <w:sz w:val="24"/>
          <w:szCs w:val="24"/>
          <w:lang w:val="bs-Latn-BA"/>
        </w:rPr>
      </w:pPr>
      <w:r w:rsidRPr="0063548A">
        <w:rPr>
          <w:b/>
          <w:bCs/>
          <w:sz w:val="24"/>
          <w:szCs w:val="24"/>
          <w:lang w:val="bs-Latn-BA"/>
        </w:rPr>
        <w:t>Prijava je kompletirana nakon uplate kotizacije.</w:t>
      </w:r>
    </w:p>
    <w:sectPr w:rsidR="0063548A" w:rsidRPr="0063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B59"/>
    <w:multiLevelType w:val="hybridMultilevel"/>
    <w:tmpl w:val="CC26759E"/>
    <w:lvl w:ilvl="0" w:tplc="DE7609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66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E4"/>
    <w:rsid w:val="0063548A"/>
    <w:rsid w:val="00736DFD"/>
    <w:rsid w:val="009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7600"/>
  <w15:chartTrackingRefBased/>
  <w15:docId w15:val="{3468D726-8572-422D-9AD5-984D7C2F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Selmir Hadžić</dc:creator>
  <cp:keywords/>
  <dc:description/>
  <cp:lastModifiedBy>Selmir Hadžić</cp:lastModifiedBy>
  <cp:revision>2</cp:revision>
  <dcterms:created xsi:type="dcterms:W3CDTF">2022-06-16T06:45:00Z</dcterms:created>
  <dcterms:modified xsi:type="dcterms:W3CDTF">2022-06-17T08:43:00Z</dcterms:modified>
</cp:coreProperties>
</file>